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6EA" w:rsidRPr="00DD4357" w:rsidRDefault="00DD4357" w:rsidP="00DD43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4357">
        <w:rPr>
          <w:rFonts w:ascii="Times New Roman" w:hAnsi="Times New Roman" w:cs="Times New Roman"/>
          <w:b/>
          <w:sz w:val="32"/>
          <w:szCs w:val="32"/>
        </w:rPr>
        <w:t>Карта – характеристика готовности первоклассников к началу школьного обучения</w:t>
      </w:r>
    </w:p>
    <w:tbl>
      <w:tblPr>
        <w:tblStyle w:val="a3"/>
        <w:tblpPr w:leftFromText="180" w:rightFromText="180" w:vertAnchor="page" w:tblpY="1403"/>
        <w:tblW w:w="0" w:type="auto"/>
        <w:tblLook w:val="04A0"/>
      </w:tblPr>
      <w:tblGrid>
        <w:gridCol w:w="3385"/>
        <w:gridCol w:w="1210"/>
        <w:gridCol w:w="1154"/>
        <w:gridCol w:w="1142"/>
        <w:gridCol w:w="1104"/>
        <w:gridCol w:w="1192"/>
        <w:gridCol w:w="1334"/>
        <w:gridCol w:w="1431"/>
        <w:gridCol w:w="1315"/>
        <w:gridCol w:w="1144"/>
        <w:gridCol w:w="1203"/>
      </w:tblGrid>
      <w:tr w:rsidR="00DD4357" w:rsidTr="00DD4357">
        <w:tc>
          <w:tcPr>
            <w:tcW w:w="3385" w:type="dxa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Ф.И.ребёнка</w:t>
            </w:r>
          </w:p>
        </w:tc>
        <w:tc>
          <w:tcPr>
            <w:tcW w:w="1210" w:type="dxa"/>
          </w:tcPr>
          <w:p w:rsidR="00DD4357" w:rsidRPr="00DD4357" w:rsidRDefault="00F45EFD" w:rsidP="00DD43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54" w:type="dxa"/>
          </w:tcPr>
          <w:p w:rsidR="00DD4357" w:rsidRPr="00DD4357" w:rsidRDefault="00F45EFD" w:rsidP="00DD43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42" w:type="dxa"/>
          </w:tcPr>
          <w:p w:rsidR="00DD4357" w:rsidRPr="00DD4357" w:rsidRDefault="00F45EFD" w:rsidP="00DD43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04" w:type="dxa"/>
          </w:tcPr>
          <w:p w:rsidR="00DD4357" w:rsidRPr="00DD4357" w:rsidRDefault="00F45EFD" w:rsidP="00DD43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92" w:type="dxa"/>
          </w:tcPr>
          <w:p w:rsidR="00DD4357" w:rsidRPr="00DD4357" w:rsidRDefault="00F45EFD" w:rsidP="00DD43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34" w:type="dxa"/>
          </w:tcPr>
          <w:p w:rsidR="00DD4357" w:rsidRPr="00DD4357" w:rsidRDefault="00F45EFD" w:rsidP="00DD43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31" w:type="dxa"/>
          </w:tcPr>
          <w:p w:rsidR="00DD4357" w:rsidRPr="00DD4357" w:rsidRDefault="00F45EFD" w:rsidP="00DD43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315" w:type="dxa"/>
          </w:tcPr>
          <w:p w:rsidR="00DD4357" w:rsidRPr="00DD4357" w:rsidRDefault="00F45EFD" w:rsidP="00DD43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44" w:type="dxa"/>
          </w:tcPr>
          <w:p w:rsidR="00DD4357" w:rsidRPr="00DD4357" w:rsidRDefault="00F45EFD" w:rsidP="00DD43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03" w:type="dxa"/>
          </w:tcPr>
          <w:p w:rsidR="00DD4357" w:rsidRPr="00DD4357" w:rsidRDefault="00F45EFD" w:rsidP="00DD43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DD4357" w:rsidTr="00396200">
        <w:tc>
          <w:tcPr>
            <w:tcW w:w="15614" w:type="dxa"/>
            <w:gridSpan w:val="11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357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Психологическая и социальная готовность</w:t>
            </w:r>
            <w:r w:rsidR="00423B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(10 баллов)</w:t>
            </w:r>
          </w:p>
        </w:tc>
      </w:tr>
      <w:tr w:rsidR="00DD4357" w:rsidRPr="009A4F7B" w:rsidTr="00DD4357">
        <w:tc>
          <w:tcPr>
            <w:tcW w:w="3385" w:type="dxa"/>
          </w:tcPr>
          <w:p w:rsidR="00DD4357" w:rsidRPr="00DD4357" w:rsidRDefault="00DD4357" w:rsidP="00DD43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желание учиться в школе</w:t>
            </w:r>
          </w:p>
        </w:tc>
        <w:tc>
          <w:tcPr>
            <w:tcW w:w="1210" w:type="dxa"/>
            <w:shd w:val="clear" w:color="auto" w:fill="FF000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FF000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000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FF000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FF000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FF000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FF000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FF000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FF000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FF000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D4357" w:rsidTr="00DD4357">
        <w:tc>
          <w:tcPr>
            <w:tcW w:w="3385" w:type="dxa"/>
          </w:tcPr>
          <w:p w:rsidR="00DD4357" w:rsidRPr="00DD4357" w:rsidRDefault="00DD4357" w:rsidP="00DD43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организованность поведения</w:t>
            </w:r>
          </w:p>
        </w:tc>
        <w:tc>
          <w:tcPr>
            <w:tcW w:w="1210" w:type="dxa"/>
            <w:shd w:val="clear" w:color="auto" w:fill="00B05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4" w:type="dxa"/>
            <w:shd w:val="clear" w:color="auto" w:fill="FF000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shd w:val="clear" w:color="auto" w:fill="FF000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4" w:type="dxa"/>
            <w:shd w:val="clear" w:color="auto" w:fill="FF000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192" w:type="dxa"/>
            <w:shd w:val="clear" w:color="auto" w:fill="00B05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4" w:type="dxa"/>
            <w:shd w:val="clear" w:color="auto" w:fill="FF000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1" w:type="dxa"/>
            <w:shd w:val="clear" w:color="auto" w:fill="00B05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5" w:type="dxa"/>
            <w:shd w:val="clear" w:color="auto" w:fill="FF000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4" w:type="dxa"/>
            <w:shd w:val="clear" w:color="auto" w:fill="FFFF0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3" w:type="dxa"/>
            <w:shd w:val="clear" w:color="auto" w:fill="FF000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D4357" w:rsidTr="00654B57">
        <w:tc>
          <w:tcPr>
            <w:tcW w:w="15614" w:type="dxa"/>
            <w:gridSpan w:val="11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357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психофизиологических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D4357">
              <w:rPr>
                <w:rFonts w:ascii="Times New Roman" w:hAnsi="Times New Roman" w:cs="Times New Roman"/>
                <w:b/>
                <w:sz w:val="28"/>
                <w:szCs w:val="28"/>
              </w:rPr>
              <w:t>функций</w:t>
            </w:r>
            <w:r w:rsidR="00423B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(25 баллов)</w:t>
            </w:r>
          </w:p>
        </w:tc>
      </w:tr>
      <w:tr w:rsidR="00DD4357" w:rsidTr="00DD4357">
        <w:tc>
          <w:tcPr>
            <w:tcW w:w="3385" w:type="dxa"/>
          </w:tcPr>
          <w:p w:rsidR="00DD4357" w:rsidRPr="00DD4357" w:rsidRDefault="00DD4357" w:rsidP="00DD435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фонематический слух</w:t>
            </w:r>
          </w:p>
        </w:tc>
        <w:tc>
          <w:tcPr>
            <w:tcW w:w="1210" w:type="dxa"/>
            <w:shd w:val="clear" w:color="auto" w:fill="FF000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4" w:type="dxa"/>
            <w:shd w:val="clear" w:color="auto" w:fill="FF000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shd w:val="clear" w:color="auto" w:fill="FF000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4" w:type="dxa"/>
            <w:shd w:val="clear" w:color="auto" w:fill="FF000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192" w:type="dxa"/>
            <w:shd w:val="clear" w:color="auto" w:fill="FF000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4" w:type="dxa"/>
            <w:shd w:val="clear" w:color="auto" w:fill="FF000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1" w:type="dxa"/>
            <w:shd w:val="clear" w:color="auto" w:fill="FF000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5" w:type="dxa"/>
            <w:shd w:val="clear" w:color="auto" w:fill="00B05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4" w:type="dxa"/>
            <w:shd w:val="clear" w:color="auto" w:fill="FF000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3" w:type="dxa"/>
            <w:shd w:val="clear" w:color="auto" w:fill="FF000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D4357" w:rsidTr="00DD4357">
        <w:tc>
          <w:tcPr>
            <w:tcW w:w="3385" w:type="dxa"/>
          </w:tcPr>
          <w:p w:rsidR="00DD4357" w:rsidRPr="00DD4357" w:rsidRDefault="00DD4357" w:rsidP="00DD435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артикуляционный аппарат</w:t>
            </w:r>
          </w:p>
        </w:tc>
        <w:tc>
          <w:tcPr>
            <w:tcW w:w="1210" w:type="dxa"/>
            <w:shd w:val="clear" w:color="auto" w:fill="00B05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4" w:type="dxa"/>
            <w:shd w:val="clear" w:color="auto" w:fill="00B05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2" w:type="dxa"/>
            <w:shd w:val="clear" w:color="auto" w:fill="00B05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4" w:type="dxa"/>
            <w:shd w:val="clear" w:color="auto" w:fill="00B05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192" w:type="dxa"/>
            <w:shd w:val="clear" w:color="auto" w:fill="FF000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4" w:type="dxa"/>
            <w:shd w:val="clear" w:color="auto" w:fill="FF000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1" w:type="dxa"/>
            <w:shd w:val="clear" w:color="auto" w:fill="00B05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5" w:type="dxa"/>
            <w:shd w:val="clear" w:color="auto" w:fill="00B05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4" w:type="dxa"/>
            <w:shd w:val="clear" w:color="auto" w:fill="00B05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3" w:type="dxa"/>
            <w:shd w:val="clear" w:color="auto" w:fill="FF000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D4357" w:rsidTr="00DD4357">
        <w:tc>
          <w:tcPr>
            <w:tcW w:w="3385" w:type="dxa"/>
          </w:tcPr>
          <w:p w:rsidR="00DD4357" w:rsidRPr="00DD4357" w:rsidRDefault="00DD4357" w:rsidP="00DD435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мелкие мышцы руки</w:t>
            </w:r>
          </w:p>
        </w:tc>
        <w:tc>
          <w:tcPr>
            <w:tcW w:w="1210" w:type="dxa"/>
            <w:shd w:val="clear" w:color="auto" w:fill="FF000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55</w:t>
            </w:r>
          </w:p>
        </w:tc>
        <w:tc>
          <w:tcPr>
            <w:tcW w:w="1154" w:type="dxa"/>
            <w:shd w:val="clear" w:color="auto" w:fill="00B05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2" w:type="dxa"/>
            <w:shd w:val="clear" w:color="auto" w:fill="FF000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4" w:type="dxa"/>
            <w:shd w:val="clear" w:color="auto" w:fill="00B05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2" w:type="dxa"/>
            <w:shd w:val="clear" w:color="auto" w:fill="FF000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4" w:type="dxa"/>
            <w:shd w:val="clear" w:color="auto" w:fill="FF000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1" w:type="dxa"/>
            <w:shd w:val="clear" w:color="auto" w:fill="00B05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5" w:type="dxa"/>
            <w:shd w:val="clear" w:color="auto" w:fill="00B05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4" w:type="dxa"/>
            <w:shd w:val="clear" w:color="auto" w:fill="FFFF0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3" w:type="dxa"/>
            <w:shd w:val="clear" w:color="auto" w:fill="FF000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D4357" w:rsidTr="00DD4357">
        <w:trPr>
          <w:trHeight w:val="208"/>
        </w:trPr>
        <w:tc>
          <w:tcPr>
            <w:tcW w:w="3385" w:type="dxa"/>
          </w:tcPr>
          <w:p w:rsidR="00DD4357" w:rsidRPr="00DD4357" w:rsidRDefault="00DD4357" w:rsidP="00DD435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</w:t>
            </w:r>
          </w:p>
        </w:tc>
        <w:tc>
          <w:tcPr>
            <w:tcW w:w="1210" w:type="dxa"/>
            <w:shd w:val="clear" w:color="auto" w:fill="FF000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4" w:type="dxa"/>
            <w:shd w:val="clear" w:color="auto" w:fill="FF000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shd w:val="clear" w:color="auto" w:fill="FF000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4" w:type="dxa"/>
            <w:shd w:val="clear" w:color="auto" w:fill="00B05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192" w:type="dxa"/>
            <w:shd w:val="clear" w:color="auto" w:fill="FF000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4" w:type="dxa"/>
            <w:shd w:val="clear" w:color="auto" w:fill="FF000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1" w:type="dxa"/>
            <w:shd w:val="clear" w:color="auto" w:fill="FF000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5" w:type="dxa"/>
            <w:shd w:val="clear" w:color="auto" w:fill="00B05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4" w:type="dxa"/>
            <w:shd w:val="clear" w:color="auto" w:fill="00B05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3" w:type="dxa"/>
            <w:shd w:val="clear" w:color="auto" w:fill="FF000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D4357" w:rsidTr="00DD4357">
        <w:tc>
          <w:tcPr>
            <w:tcW w:w="3385" w:type="dxa"/>
          </w:tcPr>
          <w:p w:rsidR="00DD4357" w:rsidRPr="00DD4357" w:rsidRDefault="00DD4357" w:rsidP="00DD435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объём зрительного восприятия</w:t>
            </w:r>
          </w:p>
        </w:tc>
        <w:tc>
          <w:tcPr>
            <w:tcW w:w="1210" w:type="dxa"/>
            <w:shd w:val="clear" w:color="auto" w:fill="FF000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4" w:type="dxa"/>
            <w:shd w:val="clear" w:color="auto" w:fill="FF000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shd w:val="clear" w:color="auto" w:fill="FF000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4" w:type="dxa"/>
            <w:shd w:val="clear" w:color="auto" w:fill="FF000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192" w:type="dxa"/>
            <w:shd w:val="clear" w:color="auto" w:fill="00B05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4" w:type="dxa"/>
            <w:shd w:val="clear" w:color="auto" w:fill="FF000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1" w:type="dxa"/>
            <w:shd w:val="clear" w:color="auto" w:fill="00B05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5" w:type="dxa"/>
            <w:shd w:val="clear" w:color="auto" w:fill="00B05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4" w:type="dxa"/>
            <w:shd w:val="clear" w:color="auto" w:fill="00B05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3" w:type="dxa"/>
            <w:shd w:val="clear" w:color="auto" w:fill="FF000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55555555</w:t>
            </w:r>
          </w:p>
        </w:tc>
      </w:tr>
      <w:tr w:rsidR="00DD4357" w:rsidTr="00D82BCB">
        <w:tc>
          <w:tcPr>
            <w:tcW w:w="15614" w:type="dxa"/>
            <w:gridSpan w:val="11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357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познавательной деятельности</w:t>
            </w:r>
            <w:r w:rsidR="00423B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(20 баллов)</w:t>
            </w:r>
          </w:p>
        </w:tc>
      </w:tr>
      <w:tr w:rsidR="00DD4357" w:rsidTr="00DD4357">
        <w:tc>
          <w:tcPr>
            <w:tcW w:w="3385" w:type="dxa"/>
          </w:tcPr>
          <w:p w:rsidR="00DD4357" w:rsidRPr="00DD4357" w:rsidRDefault="00DD4357" w:rsidP="00DD435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кругозор</w:t>
            </w:r>
          </w:p>
        </w:tc>
        <w:tc>
          <w:tcPr>
            <w:tcW w:w="1210" w:type="dxa"/>
            <w:shd w:val="clear" w:color="auto" w:fill="00B05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4" w:type="dxa"/>
            <w:shd w:val="clear" w:color="auto" w:fill="00B05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2" w:type="dxa"/>
            <w:shd w:val="clear" w:color="auto" w:fill="FF000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4" w:type="dxa"/>
            <w:shd w:val="clear" w:color="auto" w:fill="FF000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192" w:type="dxa"/>
            <w:shd w:val="clear" w:color="auto" w:fill="FF000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4" w:type="dxa"/>
            <w:shd w:val="clear" w:color="auto" w:fill="FF000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1" w:type="dxa"/>
            <w:shd w:val="clear" w:color="auto" w:fill="FF000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5" w:type="dxa"/>
            <w:shd w:val="clear" w:color="auto" w:fill="FFFF0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4" w:type="dxa"/>
            <w:shd w:val="clear" w:color="auto" w:fill="00B05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3" w:type="dxa"/>
            <w:shd w:val="clear" w:color="auto" w:fill="00B05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4357" w:rsidTr="00DD4357">
        <w:trPr>
          <w:trHeight w:val="397"/>
        </w:trPr>
        <w:tc>
          <w:tcPr>
            <w:tcW w:w="3385" w:type="dxa"/>
          </w:tcPr>
          <w:p w:rsidR="00DD4357" w:rsidRPr="00DD4357" w:rsidRDefault="00DD4357" w:rsidP="00DD435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210" w:type="dxa"/>
            <w:shd w:val="clear" w:color="auto" w:fill="00B05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4" w:type="dxa"/>
            <w:shd w:val="clear" w:color="auto" w:fill="00B05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2" w:type="dxa"/>
            <w:shd w:val="clear" w:color="auto" w:fill="FF000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4" w:type="dxa"/>
            <w:shd w:val="clear" w:color="auto" w:fill="FF000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192" w:type="dxa"/>
            <w:shd w:val="clear" w:color="auto" w:fill="FF000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4" w:type="dxa"/>
            <w:shd w:val="clear" w:color="auto" w:fill="00B05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1" w:type="dxa"/>
            <w:shd w:val="clear" w:color="auto" w:fill="FF000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5" w:type="dxa"/>
            <w:shd w:val="clear" w:color="auto" w:fill="FFFF0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4" w:type="dxa"/>
            <w:shd w:val="clear" w:color="auto" w:fill="00B05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3" w:type="dxa"/>
            <w:shd w:val="clear" w:color="auto" w:fill="00B05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4357" w:rsidTr="00DD4357">
        <w:tc>
          <w:tcPr>
            <w:tcW w:w="3385" w:type="dxa"/>
          </w:tcPr>
          <w:p w:rsidR="00DD4357" w:rsidRPr="00DD4357" w:rsidRDefault="00DD4357" w:rsidP="00DD435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</w:t>
            </w:r>
          </w:p>
        </w:tc>
        <w:tc>
          <w:tcPr>
            <w:tcW w:w="1210" w:type="dxa"/>
            <w:shd w:val="clear" w:color="auto" w:fill="00B05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4" w:type="dxa"/>
            <w:shd w:val="clear" w:color="auto" w:fill="00B05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2" w:type="dxa"/>
            <w:shd w:val="clear" w:color="auto" w:fill="FF000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4" w:type="dxa"/>
            <w:shd w:val="clear" w:color="auto" w:fill="FF000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192" w:type="dxa"/>
            <w:shd w:val="clear" w:color="auto" w:fill="00B05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4" w:type="dxa"/>
            <w:shd w:val="clear" w:color="auto" w:fill="FF000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1" w:type="dxa"/>
            <w:shd w:val="clear" w:color="auto" w:fill="00B05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5" w:type="dxa"/>
            <w:shd w:val="clear" w:color="auto" w:fill="00B05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4" w:type="dxa"/>
            <w:shd w:val="clear" w:color="auto" w:fill="FF000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3" w:type="dxa"/>
            <w:shd w:val="clear" w:color="auto" w:fill="FF000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D4357" w:rsidTr="00DD4357">
        <w:trPr>
          <w:trHeight w:val="1116"/>
        </w:trPr>
        <w:tc>
          <w:tcPr>
            <w:tcW w:w="3385" w:type="dxa"/>
          </w:tcPr>
          <w:p w:rsidR="00DD4357" w:rsidRPr="00DD4357" w:rsidRDefault="00DD4357" w:rsidP="00423B5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DD4357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</w:t>
            </w:r>
            <w:r w:rsidR="00423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(анализ,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сравнени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обобщени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</w:p>
        </w:tc>
        <w:tc>
          <w:tcPr>
            <w:tcW w:w="1210" w:type="dxa"/>
            <w:shd w:val="clear" w:color="auto" w:fill="00B05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4" w:type="dxa"/>
            <w:shd w:val="clear" w:color="auto" w:fill="FFFF0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2" w:type="dxa"/>
            <w:shd w:val="clear" w:color="auto" w:fill="FF000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4" w:type="dxa"/>
            <w:shd w:val="clear" w:color="auto" w:fill="FF000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192" w:type="dxa"/>
            <w:shd w:val="clear" w:color="auto" w:fill="00B05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4" w:type="dxa"/>
            <w:shd w:val="clear" w:color="auto" w:fill="FF000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1" w:type="dxa"/>
            <w:shd w:val="clear" w:color="auto" w:fill="FF000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5" w:type="dxa"/>
            <w:shd w:val="clear" w:color="auto" w:fill="FFFF0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4" w:type="dxa"/>
            <w:shd w:val="clear" w:color="auto" w:fill="00B05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3" w:type="dxa"/>
            <w:shd w:val="clear" w:color="auto" w:fill="00B050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4357" w:rsidTr="00DD4357">
        <w:tc>
          <w:tcPr>
            <w:tcW w:w="3385" w:type="dxa"/>
          </w:tcPr>
          <w:p w:rsid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баллов</w:t>
            </w:r>
          </w:p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49б.</w:t>
            </w:r>
          </w:p>
        </w:tc>
        <w:tc>
          <w:tcPr>
            <w:tcW w:w="1154" w:type="dxa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48б.</w:t>
            </w:r>
          </w:p>
        </w:tc>
        <w:tc>
          <w:tcPr>
            <w:tcW w:w="1142" w:type="dxa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54б.</w:t>
            </w:r>
          </w:p>
        </w:tc>
        <w:tc>
          <w:tcPr>
            <w:tcW w:w="1104" w:type="dxa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52б.</w:t>
            </w:r>
          </w:p>
        </w:tc>
        <w:tc>
          <w:tcPr>
            <w:tcW w:w="1192" w:type="dxa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51б.</w:t>
            </w:r>
          </w:p>
        </w:tc>
        <w:tc>
          <w:tcPr>
            <w:tcW w:w="1334" w:type="dxa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54б.</w:t>
            </w:r>
          </w:p>
        </w:tc>
        <w:tc>
          <w:tcPr>
            <w:tcW w:w="1431" w:type="dxa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46б.</w:t>
            </w:r>
          </w:p>
        </w:tc>
        <w:tc>
          <w:tcPr>
            <w:tcW w:w="1315" w:type="dxa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43б.</w:t>
            </w:r>
          </w:p>
        </w:tc>
        <w:tc>
          <w:tcPr>
            <w:tcW w:w="1144" w:type="dxa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45б.</w:t>
            </w:r>
          </w:p>
        </w:tc>
        <w:tc>
          <w:tcPr>
            <w:tcW w:w="1203" w:type="dxa"/>
          </w:tcPr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7">
              <w:rPr>
                <w:rFonts w:ascii="Times New Roman" w:hAnsi="Times New Roman" w:cs="Times New Roman"/>
                <w:sz w:val="24"/>
                <w:szCs w:val="24"/>
              </w:rPr>
              <w:t>52б.</w:t>
            </w:r>
          </w:p>
        </w:tc>
      </w:tr>
      <w:tr w:rsidR="00DD4357" w:rsidTr="00DD4357">
        <w:tc>
          <w:tcPr>
            <w:tcW w:w="3385" w:type="dxa"/>
          </w:tcPr>
          <w:p w:rsid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готовности к началу школьного обучения</w:t>
            </w:r>
          </w:p>
          <w:p w:rsidR="00DD4357" w:rsidRPr="00DD4357" w:rsidRDefault="00DD4357" w:rsidP="00D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D4357" w:rsidRPr="00423B5C" w:rsidRDefault="00DD4357" w:rsidP="00DD43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423B5C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90%</w:t>
            </w:r>
          </w:p>
        </w:tc>
        <w:tc>
          <w:tcPr>
            <w:tcW w:w="1154" w:type="dxa"/>
          </w:tcPr>
          <w:p w:rsidR="00DD4357" w:rsidRPr="00423B5C" w:rsidRDefault="00DD4357" w:rsidP="00DD435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23B5C">
              <w:rPr>
                <w:rFonts w:ascii="Times New Roman" w:hAnsi="Times New Roman" w:cs="Times New Roman"/>
                <w:b/>
                <w:sz w:val="36"/>
                <w:szCs w:val="36"/>
              </w:rPr>
              <w:t>87%</w:t>
            </w:r>
          </w:p>
        </w:tc>
        <w:tc>
          <w:tcPr>
            <w:tcW w:w="1142" w:type="dxa"/>
          </w:tcPr>
          <w:p w:rsidR="00DD4357" w:rsidRPr="00423B5C" w:rsidRDefault="00DD4357" w:rsidP="00DD43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423B5C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98%</w:t>
            </w:r>
          </w:p>
        </w:tc>
        <w:tc>
          <w:tcPr>
            <w:tcW w:w="1104" w:type="dxa"/>
          </w:tcPr>
          <w:p w:rsidR="00DD4357" w:rsidRPr="00423B5C" w:rsidRDefault="00DD4357" w:rsidP="00DD43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423B5C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94%</w:t>
            </w:r>
          </w:p>
        </w:tc>
        <w:tc>
          <w:tcPr>
            <w:tcW w:w="1192" w:type="dxa"/>
          </w:tcPr>
          <w:p w:rsidR="00DD4357" w:rsidRPr="00423B5C" w:rsidRDefault="00DD4357" w:rsidP="00DD43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423B5C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92%</w:t>
            </w:r>
          </w:p>
        </w:tc>
        <w:tc>
          <w:tcPr>
            <w:tcW w:w="1334" w:type="dxa"/>
          </w:tcPr>
          <w:p w:rsidR="00DD4357" w:rsidRPr="00423B5C" w:rsidRDefault="00DD4357" w:rsidP="00DD43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423B5C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98%</w:t>
            </w:r>
          </w:p>
        </w:tc>
        <w:tc>
          <w:tcPr>
            <w:tcW w:w="1431" w:type="dxa"/>
          </w:tcPr>
          <w:p w:rsidR="00DD4357" w:rsidRPr="00423B5C" w:rsidRDefault="00DD4357" w:rsidP="00DD435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23B5C">
              <w:rPr>
                <w:rFonts w:ascii="Times New Roman" w:hAnsi="Times New Roman" w:cs="Times New Roman"/>
                <w:b/>
                <w:sz w:val="36"/>
                <w:szCs w:val="36"/>
              </w:rPr>
              <w:t>83%</w:t>
            </w:r>
          </w:p>
        </w:tc>
        <w:tc>
          <w:tcPr>
            <w:tcW w:w="1315" w:type="dxa"/>
          </w:tcPr>
          <w:p w:rsidR="00DD4357" w:rsidRPr="00423B5C" w:rsidRDefault="00DD4357" w:rsidP="00DD435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23B5C">
              <w:rPr>
                <w:rFonts w:ascii="Times New Roman" w:hAnsi="Times New Roman" w:cs="Times New Roman"/>
                <w:b/>
                <w:sz w:val="36"/>
                <w:szCs w:val="36"/>
              </w:rPr>
              <w:t>78%</w:t>
            </w:r>
          </w:p>
        </w:tc>
        <w:tc>
          <w:tcPr>
            <w:tcW w:w="1144" w:type="dxa"/>
          </w:tcPr>
          <w:p w:rsidR="00DD4357" w:rsidRPr="00423B5C" w:rsidRDefault="00DD4357" w:rsidP="00DD435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23B5C">
              <w:rPr>
                <w:rFonts w:ascii="Times New Roman" w:hAnsi="Times New Roman" w:cs="Times New Roman"/>
                <w:b/>
                <w:sz w:val="36"/>
                <w:szCs w:val="36"/>
              </w:rPr>
              <w:t>81%</w:t>
            </w:r>
          </w:p>
        </w:tc>
        <w:tc>
          <w:tcPr>
            <w:tcW w:w="1203" w:type="dxa"/>
          </w:tcPr>
          <w:p w:rsidR="00DD4357" w:rsidRPr="00423B5C" w:rsidRDefault="00DD4357" w:rsidP="00DD43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423B5C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94%</w:t>
            </w:r>
          </w:p>
        </w:tc>
      </w:tr>
    </w:tbl>
    <w:p w:rsidR="00DD4357" w:rsidRDefault="00DD4357"/>
    <w:p w:rsidR="00B716F2" w:rsidRDefault="00B716F2"/>
    <w:sectPr w:rsidR="00B716F2" w:rsidSect="00DD43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249E"/>
    <w:multiLevelType w:val="hybridMultilevel"/>
    <w:tmpl w:val="38E8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A51AF"/>
    <w:multiLevelType w:val="hybridMultilevel"/>
    <w:tmpl w:val="CF0A3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24CFB"/>
    <w:multiLevelType w:val="hybridMultilevel"/>
    <w:tmpl w:val="25BAC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6384"/>
    <w:rsid w:val="000200F2"/>
    <w:rsid w:val="000C78BB"/>
    <w:rsid w:val="001257DB"/>
    <w:rsid w:val="00216384"/>
    <w:rsid w:val="0023462F"/>
    <w:rsid w:val="00331DE4"/>
    <w:rsid w:val="00423B5C"/>
    <w:rsid w:val="00535ECB"/>
    <w:rsid w:val="00583402"/>
    <w:rsid w:val="005A0BC4"/>
    <w:rsid w:val="005D3F33"/>
    <w:rsid w:val="00603E7D"/>
    <w:rsid w:val="009A4F7B"/>
    <w:rsid w:val="00B716F2"/>
    <w:rsid w:val="00BD46EA"/>
    <w:rsid w:val="00D611D5"/>
    <w:rsid w:val="00D86A0C"/>
    <w:rsid w:val="00DD4357"/>
    <w:rsid w:val="00E01AD9"/>
    <w:rsid w:val="00F45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3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43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history</dc:creator>
  <cp:lastModifiedBy>Ws_3</cp:lastModifiedBy>
  <cp:revision>11</cp:revision>
  <dcterms:created xsi:type="dcterms:W3CDTF">2012-09-24T12:47:00Z</dcterms:created>
  <dcterms:modified xsi:type="dcterms:W3CDTF">2012-11-26T11:39:00Z</dcterms:modified>
</cp:coreProperties>
</file>