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67" w:rsidRDefault="00BD5267" w:rsidP="00FB020C">
      <w:pPr>
        <w:pStyle w:val="Style1"/>
        <w:widowControl/>
        <w:spacing w:before="77" w:line="47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="00F8109B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="00FB020C" w:rsidRPr="000B6067">
        <w:rPr>
          <w:rStyle w:val="FontStyle11"/>
          <w:rFonts w:ascii="Times New Roman" w:hAnsi="Times New Roman" w:cs="Times New Roman"/>
          <w:sz w:val="28"/>
          <w:szCs w:val="28"/>
        </w:rPr>
        <w:t xml:space="preserve">ПАМЯТКА ДЛЯ УЧЕНИКОВ И ИХ РОДИТЕЛЕЙ  </w:t>
      </w:r>
    </w:p>
    <w:p w:rsidR="00FB020C" w:rsidRDefault="00F8109B" w:rsidP="00FB020C">
      <w:pPr>
        <w:pStyle w:val="Style1"/>
        <w:widowControl/>
        <w:spacing w:before="77" w:line="47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="00FB020C" w:rsidRPr="000B6067">
        <w:rPr>
          <w:rStyle w:val="FontStyle11"/>
          <w:rFonts w:ascii="Times New Roman" w:hAnsi="Times New Roman" w:cs="Times New Roman"/>
          <w:sz w:val="28"/>
          <w:szCs w:val="28"/>
        </w:rPr>
        <w:t xml:space="preserve">ШКОЛЫ </w:t>
      </w:r>
      <w:r w:rsidR="00BD526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FB020C" w:rsidRPr="000B6067">
        <w:rPr>
          <w:rStyle w:val="FontStyle11"/>
          <w:rFonts w:ascii="Times New Roman" w:hAnsi="Times New Roman" w:cs="Times New Roman"/>
          <w:sz w:val="28"/>
          <w:szCs w:val="28"/>
        </w:rPr>
        <w:t>ПРИ ПОСОЛЬСТВЕ РФ в ФРГ(г.Берлин) 2013 год</w:t>
      </w:r>
    </w:p>
    <w:p w:rsidR="00FB020C" w:rsidRPr="00BD5267" w:rsidRDefault="00FB020C" w:rsidP="00FB020C">
      <w:pPr>
        <w:pStyle w:val="a3"/>
        <w:shd w:val="clear" w:color="auto" w:fill="FFFFFF"/>
        <w:spacing w:before="0" w:beforeAutospacing="0" w:after="0" w:afterAutospacing="0" w:line="338" w:lineRule="atLeast"/>
        <w:rPr>
          <w:b/>
          <w:color w:val="383E44"/>
          <w:sz w:val="20"/>
          <w:szCs w:val="20"/>
        </w:rPr>
      </w:pPr>
      <w:r w:rsidRPr="00BD5267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Разработана в соответствии с </w:t>
      </w:r>
      <w:r w:rsidRPr="00BD5267">
        <w:rPr>
          <w:b/>
          <w:color w:val="383E44"/>
          <w:sz w:val="20"/>
          <w:szCs w:val="20"/>
        </w:rPr>
        <w:t>нормативным правовым актом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FB020C" w:rsidRPr="000B6067" w:rsidRDefault="00A23AD2" w:rsidP="00FB020C">
      <w:pPr>
        <w:pStyle w:val="Style1"/>
        <w:widowControl/>
        <w:spacing w:before="77" w:line="47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</w:t>
      </w:r>
      <w:r w:rsidR="00A41157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FB020C" w:rsidRPr="000B6067">
        <w:rPr>
          <w:rStyle w:val="FontStyle11"/>
          <w:rFonts w:ascii="Times New Roman" w:hAnsi="Times New Roman" w:cs="Times New Roman"/>
          <w:sz w:val="28"/>
          <w:szCs w:val="28"/>
        </w:rPr>
        <w:t>ДЕЛОВОЙ СТИЛЬ ОДЕЖДЫ ШКОЛЬНИКОВ</w:t>
      </w:r>
    </w:p>
    <w:p w:rsidR="00FB020C" w:rsidRDefault="00FB020C" w:rsidP="00FB020C">
      <w:pPr>
        <w:pStyle w:val="Style2"/>
        <w:widowControl/>
        <w:spacing w:before="43" w:line="235" w:lineRule="exac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 xml:space="preserve">Содержание понятия «деловой стиль одежды» раскрывается в письме Министерства образования «О некоторых вопросах введения одежды делового стиля для учащихся учреждений, обеспечивающих получение общего среднего образования» от 23 мая 2006 года: </w:t>
      </w:r>
      <w:r w:rsidRPr="000B6067">
        <w:rPr>
          <w:rStyle w:val="FontStyle12"/>
          <w:rFonts w:ascii="Times New Roman" w:hAnsi="Times New Roman" w:cs="Times New Roman"/>
          <w:sz w:val="28"/>
          <w:szCs w:val="28"/>
        </w:rPr>
        <w:t>«Деловой стиль одежды - это строгий выдержанный стиль одежды, предназначенный для посещения учащими</w:t>
      </w:r>
      <w:r w:rsidRPr="000B6067">
        <w:rPr>
          <w:rStyle w:val="FontStyle12"/>
          <w:rFonts w:ascii="Times New Roman" w:hAnsi="Times New Roman" w:cs="Times New Roman"/>
          <w:sz w:val="28"/>
          <w:szCs w:val="28"/>
        </w:rPr>
        <w:softHyphen/>
        <w:t>ся учебных занятий в общеобразовательных учреждениях».</w:t>
      </w:r>
      <w:r w:rsidRPr="00C666F4">
        <w:rPr>
          <w:rStyle w:val="FontStyle12"/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рекомендации </w:t>
      </w:r>
      <w:r w:rsidRPr="00C666F4">
        <w:rPr>
          <w:rFonts w:ascii="Times New Roman" w:hAnsi="Times New Roman" w:cs="Times New Roman"/>
          <w:color w:val="000000"/>
          <w:shd w:val="clear" w:color="auto" w:fill="FFFFFF"/>
        </w:rPr>
        <w:t>президента России В.В.Путина разработан закон и определены основные требования к школьной форме,</w:t>
      </w:r>
      <w:r w:rsidR="00B57B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666F4">
        <w:rPr>
          <w:rFonts w:ascii="Times New Roman" w:hAnsi="Times New Roman" w:cs="Times New Roman"/>
          <w:color w:val="000000"/>
          <w:shd w:val="clear" w:color="auto" w:fill="FFFFFF"/>
        </w:rPr>
        <w:t>которые будут введены с нового учебного года</w:t>
      </w:r>
      <w:r w:rsidR="00FB205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412CA2" w:rsidRPr="00C666F4" w:rsidRDefault="00412CA2" w:rsidP="00FB020C">
      <w:pPr>
        <w:pStyle w:val="Style2"/>
        <w:widowControl/>
        <w:spacing w:before="43" w:line="235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FB020C" w:rsidRDefault="00FB020C" w:rsidP="00FB020C">
      <w:pPr>
        <w:pStyle w:val="Style2"/>
        <w:widowControl/>
        <w:spacing w:line="235" w:lineRule="exact"/>
        <w:ind w:firstLine="571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Введение делового стиля одежды предполагает воспитание чувства эти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кета, умение ранжировать одежду на разные стили и осознавать области ее применения.</w:t>
      </w:r>
    </w:p>
    <w:p w:rsidR="00412CA2" w:rsidRPr="000B6067" w:rsidRDefault="00412CA2" w:rsidP="00FB020C">
      <w:pPr>
        <w:pStyle w:val="Style2"/>
        <w:widowControl/>
        <w:spacing w:line="235" w:lineRule="exact"/>
        <w:ind w:firstLine="571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12CA2" w:rsidRPr="00A23AD2" w:rsidRDefault="00FB020C" w:rsidP="00FB020C">
      <w:pPr>
        <w:pStyle w:val="Style2"/>
        <w:widowControl/>
        <w:spacing w:line="235" w:lineRule="exact"/>
        <w:ind w:firstLine="571"/>
        <w:rPr>
          <w:rStyle w:val="FontStyle12"/>
          <w:rFonts w:ascii="Times New Roman" w:hAnsi="Times New Roman" w:cs="Times New Roman"/>
          <w:i/>
          <w:sz w:val="28"/>
          <w:szCs w:val="28"/>
          <w:u w:val="single"/>
        </w:rPr>
      </w:pPr>
      <w:r w:rsidRPr="00A23AD2">
        <w:rPr>
          <w:rStyle w:val="FontStyle12"/>
          <w:rFonts w:ascii="Times New Roman" w:hAnsi="Times New Roman" w:cs="Times New Roman"/>
          <w:i/>
          <w:sz w:val="28"/>
          <w:szCs w:val="28"/>
          <w:u w:val="single"/>
        </w:rPr>
        <w:t>Повседневный деловой стиль одежды для учебных занятий.</w:t>
      </w:r>
    </w:p>
    <w:p w:rsidR="00A23AD2" w:rsidRPr="00412CA2" w:rsidRDefault="00A23AD2" w:rsidP="00FB020C">
      <w:pPr>
        <w:pStyle w:val="Style2"/>
        <w:widowControl/>
        <w:spacing w:line="235" w:lineRule="exact"/>
        <w:ind w:firstLine="571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FB020C" w:rsidRPr="000B6067" w:rsidRDefault="00FB020C" w:rsidP="00FB020C">
      <w:pPr>
        <w:pStyle w:val="Style2"/>
        <w:widowControl/>
        <w:spacing w:line="235" w:lineRule="exact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3"/>
          <w:rFonts w:ascii="Times New Roman" w:hAnsi="Times New Roman" w:cs="Times New Roman"/>
          <w:sz w:val="28"/>
          <w:szCs w:val="28"/>
        </w:rPr>
        <w:t xml:space="preserve">Для девочек: 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одежда должна быть классического стиля, современного строгого покроя: костюм, жилет, юбка, брюки, платье (темно-синего, черного цве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та), блузка, водолазка (однотонные, спокойные тона, без надписей и рисунков), в различном сочетании.</w:t>
      </w:r>
    </w:p>
    <w:p w:rsidR="00FB020C" w:rsidRDefault="00FB020C" w:rsidP="00FB020C">
      <w:pPr>
        <w:pStyle w:val="Style2"/>
        <w:widowControl/>
        <w:spacing w:line="235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Аккуратная прическа, если у девушки длинные волосы, они должны быть собраны (хвостик, пучок, коса), челка не должна закрывать глаза.</w:t>
      </w:r>
    </w:p>
    <w:p w:rsidR="00A23AD2" w:rsidRPr="000B6067" w:rsidRDefault="00A23AD2" w:rsidP="00FB020C">
      <w:pPr>
        <w:pStyle w:val="Style2"/>
        <w:widowControl/>
        <w:spacing w:line="235" w:lineRule="exac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B020C" w:rsidRPr="000B6067" w:rsidRDefault="00FB020C" w:rsidP="00FB020C">
      <w:pPr>
        <w:pStyle w:val="Style2"/>
        <w:widowControl/>
        <w:spacing w:line="235" w:lineRule="exact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3"/>
          <w:rFonts w:ascii="Times New Roman" w:hAnsi="Times New Roman" w:cs="Times New Roman"/>
          <w:sz w:val="28"/>
          <w:szCs w:val="28"/>
        </w:rPr>
        <w:t xml:space="preserve">Для мальчиков: 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одежда классического стиля, современного строгого по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кроя: классический костюм, пиджак, жилет, джемпер, брюки (темно-синего, чер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ного цвета), рубашка (однотонные, спокойные тона, без надписей и рисунков), галстук в различном сочетании. Аккуратная стрижка.</w:t>
      </w:r>
    </w:p>
    <w:p w:rsidR="00FB020C" w:rsidRDefault="00FB020C" w:rsidP="00FB020C">
      <w:pPr>
        <w:pStyle w:val="Style2"/>
        <w:widowControl/>
        <w:spacing w:line="235" w:lineRule="exact"/>
        <w:ind w:left="58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В зимнее время - трикотажный свитер или жилет.</w:t>
      </w:r>
    </w:p>
    <w:p w:rsidR="00A23AD2" w:rsidRPr="000B6067" w:rsidRDefault="00A23AD2" w:rsidP="00FB020C">
      <w:pPr>
        <w:pStyle w:val="Style2"/>
        <w:widowControl/>
        <w:spacing w:line="235" w:lineRule="exact"/>
        <w:ind w:left="58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B020C" w:rsidRDefault="00FB020C" w:rsidP="00FB020C">
      <w:pPr>
        <w:pStyle w:val="Style2"/>
        <w:widowControl/>
        <w:spacing w:line="235" w:lineRule="exact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3"/>
          <w:rFonts w:ascii="Times New Roman" w:hAnsi="Times New Roman" w:cs="Times New Roman"/>
          <w:sz w:val="28"/>
          <w:szCs w:val="28"/>
        </w:rPr>
        <w:t xml:space="preserve">Деловой стиль исключает: 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джинсы, брюки и юбки на бедрах, обтяги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вающие брюки, лосины, шорты, юбки длиной менее 40 см, прозрачную и яркую одежду, толстовки, майки, футболки, короткие топы, блузы с глубокими выре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зами, спортивную одежду и обувь, тапки, шлепанцы.</w:t>
      </w:r>
    </w:p>
    <w:p w:rsidR="00A23AD2" w:rsidRPr="000B6067" w:rsidRDefault="00A23AD2" w:rsidP="00FB020C">
      <w:pPr>
        <w:pStyle w:val="Style2"/>
        <w:widowControl/>
        <w:spacing w:line="235" w:lineRule="exact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B020C" w:rsidRPr="000B6067" w:rsidRDefault="00FB020C" w:rsidP="00FB020C">
      <w:pPr>
        <w:pStyle w:val="Style2"/>
        <w:widowControl/>
        <w:spacing w:line="235" w:lineRule="exact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3"/>
          <w:rFonts w:ascii="Times New Roman" w:hAnsi="Times New Roman" w:cs="Times New Roman"/>
          <w:sz w:val="28"/>
          <w:szCs w:val="28"/>
        </w:rPr>
        <w:t xml:space="preserve">Аксессуары: 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для учащихся допускается ношение скромной бижутерии, минимальное использование косметики пастельных тонов, маникюр предпола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softHyphen/>
        <w:t>гает аккуратные, чистые ногти с применением бесцветных лаков.</w:t>
      </w:r>
    </w:p>
    <w:p w:rsidR="00FB020C" w:rsidRPr="000B6067" w:rsidRDefault="00FB020C" w:rsidP="00FB020C">
      <w:pPr>
        <w:pStyle w:val="Style2"/>
        <w:widowControl/>
        <w:spacing w:line="235" w:lineRule="exact"/>
        <w:ind w:left="56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Дорогостоящие аксессуары в школу носить запрещается.</w:t>
      </w:r>
    </w:p>
    <w:p w:rsidR="00FB020C" w:rsidRPr="000B6067" w:rsidRDefault="00FB020C" w:rsidP="00FB020C">
      <w:pPr>
        <w:pStyle w:val="Style2"/>
        <w:widowControl/>
        <w:spacing w:line="240" w:lineRule="exact"/>
        <w:ind w:firstLine="586"/>
        <w:rPr>
          <w:rStyle w:val="FontStyle15"/>
          <w:rFonts w:ascii="Times New Roman" w:hAnsi="Times New Roman" w:cs="Times New Roman"/>
          <w:sz w:val="28"/>
          <w:szCs w:val="28"/>
        </w:rPr>
      </w:pPr>
      <w:r w:rsidRPr="007339E0">
        <w:rPr>
          <w:rStyle w:val="FontStyle15"/>
          <w:rFonts w:ascii="Times New Roman" w:hAnsi="Times New Roman" w:cs="Times New Roman"/>
          <w:b/>
          <w:sz w:val="28"/>
          <w:szCs w:val="28"/>
        </w:rPr>
        <w:t>Во время торжественных мероприятий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 xml:space="preserve">, во время экзаменов одежда должна быть </w:t>
      </w:r>
      <w:proofErr w:type="spellStart"/>
      <w:r w:rsidRPr="00E61517">
        <w:rPr>
          <w:rStyle w:val="FontStyle15"/>
          <w:rFonts w:ascii="Times New Roman" w:hAnsi="Times New Roman" w:cs="Times New Roman"/>
          <w:b/>
          <w:sz w:val="28"/>
          <w:szCs w:val="28"/>
        </w:rPr>
        <w:t>парадной</w:t>
      </w: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:темный</w:t>
      </w:r>
      <w:proofErr w:type="spellEnd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низ,белый</w:t>
      </w:r>
      <w:proofErr w:type="spellEnd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верх,у</w:t>
      </w:r>
      <w:proofErr w:type="spellEnd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мальчиков-галстук</w:t>
      </w:r>
      <w:proofErr w:type="spellEnd"/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FB020C" w:rsidRDefault="00FB020C" w:rsidP="00FB020C">
      <w:pPr>
        <w:pStyle w:val="Style2"/>
        <w:widowControl/>
        <w:spacing w:line="240" w:lineRule="exact"/>
        <w:ind w:firstLine="586"/>
        <w:rPr>
          <w:rStyle w:val="FontStyle15"/>
          <w:rFonts w:ascii="Times New Roman" w:hAnsi="Times New Roman" w:cs="Times New Roman"/>
          <w:sz w:val="28"/>
          <w:szCs w:val="28"/>
        </w:rPr>
      </w:pPr>
      <w:r w:rsidRPr="000B6067">
        <w:rPr>
          <w:rStyle w:val="FontStyle15"/>
          <w:rFonts w:ascii="Times New Roman" w:hAnsi="Times New Roman" w:cs="Times New Roman"/>
          <w:sz w:val="28"/>
          <w:szCs w:val="28"/>
        </w:rPr>
        <w:t>В случае существенных нарушений делового стиля педагогический коллектив школы оставляет за собой право требовать приведения внешнего вида учащегося в соответствии с изложенным выше.</w:t>
      </w:r>
    </w:p>
    <w:p w:rsidR="00B57BE7" w:rsidRPr="000B6067" w:rsidRDefault="00B57BE7" w:rsidP="00FB020C">
      <w:pPr>
        <w:pStyle w:val="Style2"/>
        <w:widowControl/>
        <w:spacing w:line="240" w:lineRule="exact"/>
        <w:ind w:firstLine="586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70BCA" w:rsidRDefault="00FB020C" w:rsidP="00FB020C">
      <w:pPr>
        <w:pStyle w:val="Style2"/>
        <w:widowControl/>
        <w:spacing w:line="240" w:lineRule="exact"/>
        <w:ind w:firstLine="586"/>
        <w:rPr>
          <w:rStyle w:val="FontStyle14"/>
          <w:rFonts w:ascii="Times New Roman" w:hAnsi="Times New Roman" w:cs="Times New Roman"/>
          <w:b/>
          <w:sz w:val="28"/>
          <w:szCs w:val="28"/>
        </w:rPr>
      </w:pPr>
      <w:proofErr w:type="spellStart"/>
      <w:r w:rsidRPr="000B6067">
        <w:rPr>
          <w:rStyle w:val="FontStyle15"/>
          <w:rFonts w:ascii="Times New Roman" w:hAnsi="Times New Roman" w:cs="Times New Roman"/>
          <w:b/>
          <w:sz w:val="28"/>
          <w:szCs w:val="28"/>
        </w:rPr>
        <w:t>Помните,что</w:t>
      </w:r>
      <w:proofErr w:type="spellEnd"/>
      <w:r w:rsidRPr="000B6067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067">
        <w:rPr>
          <w:rStyle w:val="FontStyle15"/>
          <w:rFonts w:ascii="Times New Roman" w:hAnsi="Times New Roman" w:cs="Times New Roman"/>
          <w:b/>
          <w:sz w:val="28"/>
          <w:szCs w:val="28"/>
        </w:rPr>
        <w:t>в</w:t>
      </w:r>
      <w:r w:rsidRPr="000B6067">
        <w:rPr>
          <w:rStyle w:val="FontStyle14"/>
          <w:rFonts w:ascii="Times New Roman" w:hAnsi="Times New Roman" w:cs="Times New Roman"/>
          <w:b/>
          <w:sz w:val="28"/>
          <w:szCs w:val="28"/>
        </w:rPr>
        <w:t>аш имидж -способ воздействия на людей,</w:t>
      </w:r>
    </w:p>
    <w:p w:rsidR="00FB020C" w:rsidRPr="00A70BCA" w:rsidRDefault="00FB020C" w:rsidP="00FB020C">
      <w:pPr>
        <w:pStyle w:val="Style2"/>
        <w:widowControl/>
        <w:spacing w:line="240" w:lineRule="exact"/>
        <w:ind w:firstLine="586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0B6067">
        <w:rPr>
          <w:rStyle w:val="FontStyle14"/>
          <w:rFonts w:ascii="Times New Roman" w:hAnsi="Times New Roman" w:cs="Times New Roman"/>
          <w:b/>
          <w:sz w:val="28"/>
          <w:szCs w:val="28"/>
        </w:rPr>
        <w:t>а небрежность в одежде - это неуважение к окружающим.</w:t>
      </w:r>
    </w:p>
    <w:p w:rsidR="00FB020C" w:rsidRPr="000B6067" w:rsidRDefault="00FB020C" w:rsidP="00FB020C">
      <w:pPr>
        <w:pStyle w:val="Style2"/>
        <w:widowControl/>
        <w:spacing w:before="43" w:line="235" w:lineRule="exact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B85C54" w:rsidRDefault="00B85C54"/>
    <w:sectPr w:rsidR="00B85C54" w:rsidSect="00B8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20C"/>
    <w:rsid w:val="001D64FC"/>
    <w:rsid w:val="00412CA2"/>
    <w:rsid w:val="00433FE0"/>
    <w:rsid w:val="007339E0"/>
    <w:rsid w:val="00A23AD2"/>
    <w:rsid w:val="00A41157"/>
    <w:rsid w:val="00A70BCA"/>
    <w:rsid w:val="00B57BE7"/>
    <w:rsid w:val="00B85C54"/>
    <w:rsid w:val="00BD5267"/>
    <w:rsid w:val="00F30913"/>
    <w:rsid w:val="00F8109B"/>
    <w:rsid w:val="00FB020C"/>
    <w:rsid w:val="00FB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020C"/>
    <w:pPr>
      <w:widowControl w:val="0"/>
      <w:autoSpaceDE w:val="0"/>
      <w:autoSpaceDN w:val="0"/>
      <w:adjustRightInd w:val="0"/>
      <w:spacing w:after="0" w:line="474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020C"/>
    <w:pPr>
      <w:widowControl w:val="0"/>
      <w:autoSpaceDE w:val="0"/>
      <w:autoSpaceDN w:val="0"/>
      <w:adjustRightInd w:val="0"/>
      <w:spacing w:after="0" w:line="238" w:lineRule="exact"/>
      <w:ind w:firstLine="557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B020C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FB020C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FB020C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B020C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B020C"/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B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2013-06-06T09:51:00Z</dcterms:created>
  <dcterms:modified xsi:type="dcterms:W3CDTF">2013-06-07T11:48:00Z</dcterms:modified>
</cp:coreProperties>
</file>